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BD6" w:rsidRPr="00190C8E" w:rsidRDefault="000C5BD6" w:rsidP="000C5BD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0C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proofErr w:type="spellStart"/>
      <w:r w:rsidRPr="00190C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Забезпечення</w:t>
      </w:r>
      <w:proofErr w:type="spellEnd"/>
      <w:r w:rsidRPr="00190C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90C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підручниками</w:t>
      </w:r>
      <w:proofErr w:type="spellEnd"/>
      <w:r w:rsidRPr="00190C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 w:rsidRPr="00190C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навчальними</w:t>
      </w:r>
      <w:proofErr w:type="spellEnd"/>
      <w:r w:rsidRPr="00190C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90C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посібниками</w:t>
      </w:r>
      <w:proofErr w:type="spellEnd"/>
      <w:r w:rsidRPr="00190C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 w:rsidRPr="00190C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довідковою</w:t>
      </w:r>
      <w:proofErr w:type="spellEnd"/>
      <w:r w:rsidRPr="00190C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та </w:t>
      </w:r>
      <w:proofErr w:type="spellStart"/>
      <w:r w:rsidRPr="00190C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іншою</w:t>
      </w:r>
      <w:proofErr w:type="spellEnd"/>
      <w:r w:rsidRPr="00190C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90C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навчальною</w:t>
      </w:r>
      <w:proofErr w:type="spellEnd"/>
      <w:r w:rsidRPr="00190C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190C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літературою</w:t>
      </w:r>
      <w:proofErr w:type="spellEnd"/>
    </w:p>
    <w:p w:rsidR="000C5BD6" w:rsidRPr="00190C8E" w:rsidRDefault="000C5BD6" w:rsidP="000C5BD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66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843"/>
        <w:gridCol w:w="1984"/>
        <w:gridCol w:w="1985"/>
        <w:gridCol w:w="1360"/>
      </w:tblGrid>
      <w:tr w:rsidR="000C5BD6" w:rsidRPr="00190C8E" w:rsidTr="00D454D8">
        <w:trPr>
          <w:jc w:val="center"/>
        </w:trPr>
        <w:tc>
          <w:tcPr>
            <w:tcW w:w="2694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90C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Найменування навчальної дисципліни</w:t>
            </w:r>
          </w:p>
        </w:tc>
        <w:tc>
          <w:tcPr>
            <w:tcW w:w="1843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90C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Автор підручника (навчального посібника тощо)</w:t>
            </w:r>
          </w:p>
        </w:tc>
        <w:tc>
          <w:tcPr>
            <w:tcW w:w="1984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90C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Найменування підручника (навчального посібника тощо)</w:t>
            </w:r>
          </w:p>
        </w:tc>
        <w:tc>
          <w:tcPr>
            <w:tcW w:w="1985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90C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Найменування видавництва, рік видання</w:t>
            </w:r>
          </w:p>
        </w:tc>
        <w:tc>
          <w:tcPr>
            <w:tcW w:w="1360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0C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примір</w:t>
            </w:r>
            <w:r w:rsidRPr="00190C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softHyphen/>
              <w:t>ників</w:t>
            </w:r>
          </w:p>
        </w:tc>
      </w:tr>
      <w:tr w:rsidR="000C5BD6" w:rsidRPr="00190C8E" w:rsidTr="00D454D8">
        <w:trPr>
          <w:jc w:val="center"/>
        </w:trPr>
        <w:tc>
          <w:tcPr>
            <w:tcW w:w="2694" w:type="dxa"/>
            <w:vAlign w:val="center"/>
          </w:tcPr>
          <w:p w:rsidR="000C5BD6" w:rsidRPr="00190C8E" w:rsidRDefault="008F1EA5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90C8E">
              <w:rPr>
                <w:rFonts w:ascii="Times New Roman" w:hAnsi="Times New Roman" w:cs="Times New Roman"/>
                <w:sz w:val="24"/>
                <w:szCs w:val="24"/>
              </w:rPr>
              <w:t>Сучасна</w:t>
            </w:r>
            <w:proofErr w:type="spellEnd"/>
            <w:r w:rsidRPr="00190C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90C8E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 w:rsidRPr="00190C8E">
              <w:rPr>
                <w:rFonts w:ascii="Times New Roman" w:hAnsi="Times New Roman" w:cs="Times New Roman"/>
                <w:sz w:val="24"/>
                <w:szCs w:val="24"/>
              </w:rPr>
              <w:t>ітова</w:t>
            </w:r>
            <w:proofErr w:type="spellEnd"/>
            <w:r w:rsidRPr="00190C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0C8E">
              <w:rPr>
                <w:rFonts w:ascii="Times New Roman" w:hAnsi="Times New Roman" w:cs="Times New Roman"/>
                <w:sz w:val="24"/>
                <w:szCs w:val="24"/>
              </w:rPr>
              <w:t>історіографія</w:t>
            </w:r>
            <w:proofErr w:type="spellEnd"/>
            <w:r w:rsidRPr="00190C8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190C8E">
              <w:rPr>
                <w:rFonts w:ascii="Times New Roman" w:hAnsi="Times New Roman" w:cs="Times New Roman"/>
                <w:sz w:val="24"/>
                <w:szCs w:val="24"/>
              </w:rPr>
              <w:t>актуальні</w:t>
            </w:r>
            <w:proofErr w:type="spellEnd"/>
            <w:r w:rsidRPr="00190C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0C8E">
              <w:rPr>
                <w:rFonts w:ascii="Times New Roman" w:hAnsi="Times New Roman" w:cs="Times New Roman"/>
                <w:sz w:val="24"/>
                <w:szCs w:val="24"/>
              </w:rPr>
              <w:t>проблеми</w:t>
            </w:r>
            <w:proofErr w:type="spellEnd"/>
            <w:r w:rsidRPr="00190C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0C8E">
              <w:rPr>
                <w:rFonts w:ascii="Times New Roman" w:hAnsi="Times New Roman" w:cs="Times New Roman"/>
                <w:sz w:val="24"/>
                <w:szCs w:val="24"/>
              </w:rPr>
              <w:t>поступу</w:t>
            </w:r>
            <w:proofErr w:type="spellEnd"/>
            <w:r w:rsidRPr="00190C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C5BD6" w:rsidRPr="00190C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цивілізації</w:t>
            </w:r>
          </w:p>
        </w:tc>
        <w:tc>
          <w:tcPr>
            <w:tcW w:w="1843" w:type="dxa"/>
          </w:tcPr>
          <w:p w:rsidR="000C5BD6" w:rsidRPr="00190C8E" w:rsidRDefault="008F1EA5" w:rsidP="008F1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90C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  <w:r w:rsidRPr="00190C8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ашкільняк Л</w:t>
            </w:r>
            <w:r w:rsidRPr="00190C8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984" w:type="dxa"/>
          </w:tcPr>
          <w:p w:rsidR="000C5BD6" w:rsidRPr="00190C8E" w:rsidRDefault="008F1EA5" w:rsidP="008F1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C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Методологія історії від давнини до сучасності.</w:t>
            </w:r>
          </w:p>
        </w:tc>
        <w:tc>
          <w:tcPr>
            <w:tcW w:w="1985" w:type="dxa"/>
          </w:tcPr>
          <w:p w:rsidR="000C5BD6" w:rsidRPr="00190C8E" w:rsidRDefault="008F1EA5" w:rsidP="008F1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90C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Львів: </w:t>
            </w:r>
            <w:r w:rsidR="00A4715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Вид-во </w:t>
            </w:r>
            <w:r w:rsidRPr="00190C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ЛДУ, 1999. – 224 с</w:t>
            </w:r>
            <w:r w:rsidR="000C5BD6" w:rsidRPr="00190C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. </w:t>
            </w:r>
          </w:p>
        </w:tc>
        <w:tc>
          <w:tcPr>
            <w:tcW w:w="1360" w:type="dxa"/>
          </w:tcPr>
          <w:p w:rsidR="000C5BD6" w:rsidRPr="00190C8E" w:rsidRDefault="008F1EA5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0C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0C5BD6" w:rsidRPr="00190C8E" w:rsidTr="00D454D8">
        <w:trPr>
          <w:jc w:val="center"/>
        </w:trPr>
        <w:tc>
          <w:tcPr>
            <w:tcW w:w="2694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0C5BD6" w:rsidRPr="00190C8E" w:rsidRDefault="008F1EA5" w:rsidP="008F1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0C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Зашкільняк</w:t>
            </w:r>
            <w:proofErr w:type="spellEnd"/>
            <w:r w:rsidRPr="00190C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Л. </w:t>
            </w:r>
          </w:p>
        </w:tc>
        <w:tc>
          <w:tcPr>
            <w:tcW w:w="1984" w:type="dxa"/>
          </w:tcPr>
          <w:p w:rsidR="000C5BD6" w:rsidRPr="00190C8E" w:rsidRDefault="008F1EA5" w:rsidP="008F1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C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Сучасна світова історіографія. Посібник для студентів історичних спеціальностей університетів</w:t>
            </w:r>
            <w:r w:rsidRPr="00190C8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1985" w:type="dxa"/>
          </w:tcPr>
          <w:p w:rsidR="000C5BD6" w:rsidRPr="00190C8E" w:rsidRDefault="008F1EA5" w:rsidP="008F1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90C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Львів</w:t>
            </w:r>
            <w:r w:rsidR="00A4715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: Вид-во ПАІС</w:t>
            </w:r>
            <w:r w:rsidRPr="00190C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, 2007. – 312 с.</w:t>
            </w:r>
            <w:r w:rsidR="000C5BD6" w:rsidRPr="00190C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360" w:type="dxa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90C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0C5BD6" w:rsidRPr="00190C8E" w:rsidTr="00D454D8">
        <w:trPr>
          <w:jc w:val="center"/>
        </w:trPr>
        <w:tc>
          <w:tcPr>
            <w:tcW w:w="2694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0C5BD6" w:rsidRPr="00190C8E" w:rsidRDefault="008F1EA5" w:rsidP="008F1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C8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Пітер </w:t>
            </w:r>
            <w:proofErr w:type="spellStart"/>
            <w:r w:rsidRPr="00190C8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Берк</w:t>
            </w:r>
            <w:proofErr w:type="spellEnd"/>
            <w:r w:rsidRPr="00190C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</w:tcPr>
          <w:p w:rsidR="000C5BD6" w:rsidRPr="00190C8E" w:rsidRDefault="008F1EA5" w:rsidP="008F1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C8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Нові перспективи </w:t>
            </w:r>
            <w:proofErr w:type="spellStart"/>
            <w:r w:rsidRPr="00190C8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історіописання</w:t>
            </w:r>
            <w:proofErr w:type="spellEnd"/>
            <w:r w:rsidRPr="00190C8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</w:tc>
        <w:tc>
          <w:tcPr>
            <w:tcW w:w="1985" w:type="dxa"/>
          </w:tcPr>
          <w:p w:rsidR="000C5BD6" w:rsidRPr="00190C8E" w:rsidRDefault="008F1EA5" w:rsidP="008F1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C8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К.</w:t>
            </w:r>
            <w:r w:rsidR="00A4715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: </w:t>
            </w:r>
            <w:proofErr w:type="spellStart"/>
            <w:r w:rsidR="00A47153" w:rsidRPr="00A47153">
              <w:rPr>
                <w:rFonts w:ascii="Times New Roman" w:hAnsi="Times New Roman" w:cs="Times New Roman"/>
                <w:sz w:val="24"/>
                <w:szCs w:val="24"/>
              </w:rPr>
              <w:t>Ніка-Центр</w:t>
            </w:r>
            <w:proofErr w:type="spellEnd"/>
            <w:r w:rsidR="00A47153" w:rsidRPr="00A47153">
              <w:rPr>
                <w:rFonts w:ascii="Times New Roman" w:hAnsi="Times New Roman" w:cs="Times New Roman"/>
                <w:color w:val="555555"/>
                <w:sz w:val="24"/>
                <w:szCs w:val="24"/>
              </w:rPr>
              <w:t>,</w:t>
            </w:r>
            <w:r w:rsidR="00A47153">
              <w:rPr>
                <w:rStyle w:val="apple-converted-space"/>
                <w:rFonts w:ascii="Verdana" w:hAnsi="Verdana"/>
                <w:color w:val="555555"/>
                <w:sz w:val="12"/>
                <w:szCs w:val="12"/>
              </w:rPr>
              <w:t> </w:t>
            </w:r>
            <w:r w:rsidRPr="00190C8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2004. – 392 с.</w:t>
            </w:r>
            <w:r w:rsidR="000C5BD6" w:rsidRPr="00190C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60" w:type="dxa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90C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0C5BD6" w:rsidRPr="00190C8E" w:rsidTr="00D454D8">
        <w:trPr>
          <w:jc w:val="center"/>
        </w:trPr>
        <w:tc>
          <w:tcPr>
            <w:tcW w:w="2694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0C5BD6" w:rsidRPr="00190C8E" w:rsidRDefault="008F1EA5" w:rsidP="008F1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0C8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Тельвак</w:t>
            </w:r>
            <w:proofErr w:type="spellEnd"/>
            <w:r w:rsidRPr="00190C8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В. </w:t>
            </w:r>
          </w:p>
        </w:tc>
        <w:tc>
          <w:tcPr>
            <w:tcW w:w="1984" w:type="dxa"/>
          </w:tcPr>
          <w:p w:rsidR="000C5BD6" w:rsidRPr="00190C8E" w:rsidRDefault="008F1EA5" w:rsidP="008F1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C8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Історіософія та методологія історії. Частина 1. Історіософія. Конспект лекцій. </w:t>
            </w:r>
          </w:p>
        </w:tc>
        <w:tc>
          <w:tcPr>
            <w:tcW w:w="1985" w:type="dxa"/>
          </w:tcPr>
          <w:p w:rsidR="000C5BD6" w:rsidRPr="00190C8E" w:rsidRDefault="008F1EA5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90C8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Дрогобич</w:t>
            </w:r>
            <w:r w:rsidR="00A4715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: </w:t>
            </w:r>
            <w:proofErr w:type="spellStart"/>
            <w:r w:rsidR="00A4715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б.в</w:t>
            </w:r>
            <w:proofErr w:type="spellEnd"/>
            <w:r w:rsidR="00A4715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 w:rsidRPr="00190C8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1999. – 106 с.</w:t>
            </w:r>
          </w:p>
        </w:tc>
        <w:tc>
          <w:tcPr>
            <w:tcW w:w="1360" w:type="dxa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90C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8F1EA5" w:rsidRPr="00190C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0C5BD6" w:rsidRPr="00190C8E" w:rsidTr="00D454D8">
        <w:trPr>
          <w:jc w:val="center"/>
        </w:trPr>
        <w:tc>
          <w:tcPr>
            <w:tcW w:w="2694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0C5BD6" w:rsidRPr="00190C8E" w:rsidRDefault="008F1EA5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90C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 ред.</w:t>
            </w:r>
            <w:r w:rsidRPr="00190C8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90C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Леоніда </w:t>
            </w:r>
            <w:proofErr w:type="spellStart"/>
            <w:r w:rsidRPr="00190C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Зашкільняка</w:t>
            </w:r>
            <w:proofErr w:type="spellEnd"/>
          </w:p>
        </w:tc>
        <w:tc>
          <w:tcPr>
            <w:tcW w:w="1984" w:type="dxa"/>
          </w:tcPr>
          <w:p w:rsidR="000C5BD6" w:rsidRPr="00190C8E" w:rsidRDefault="008F1EA5" w:rsidP="00190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90C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Українська історіографія на зламі XX і XXI століть: здобутки і проблеми. Колективна монографія</w:t>
            </w:r>
            <w:r w:rsidR="00190C8E" w:rsidRPr="00190C8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1985" w:type="dxa"/>
          </w:tcPr>
          <w:p w:rsidR="000C5BD6" w:rsidRPr="00190C8E" w:rsidRDefault="008F1EA5" w:rsidP="008F1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90C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Львів</w:t>
            </w:r>
            <w:r w:rsidR="00A4715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: Вид-во ЛНУ ім. Івана Франка</w:t>
            </w:r>
            <w:r w:rsidRPr="00190C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, 2004. – 406 с</w:t>
            </w:r>
            <w:r w:rsidR="000C5BD6" w:rsidRPr="00190C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360" w:type="dxa"/>
          </w:tcPr>
          <w:p w:rsidR="000C5BD6" w:rsidRPr="00190C8E" w:rsidRDefault="008F1EA5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90C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0C5BD6" w:rsidRPr="00190C8E" w:rsidTr="00D454D8">
        <w:trPr>
          <w:jc w:val="center"/>
        </w:trPr>
        <w:tc>
          <w:tcPr>
            <w:tcW w:w="2694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8F1EA5" w:rsidRPr="00190C8E" w:rsidRDefault="008F1EA5" w:rsidP="000C5B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90C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Яковенко Н. </w:t>
            </w:r>
          </w:p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</w:tcPr>
          <w:p w:rsidR="000C5BD6" w:rsidRPr="00190C8E" w:rsidRDefault="00190C8E" w:rsidP="00190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90C8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Вступ до історії.</w:t>
            </w:r>
          </w:p>
        </w:tc>
        <w:tc>
          <w:tcPr>
            <w:tcW w:w="1985" w:type="dxa"/>
          </w:tcPr>
          <w:p w:rsidR="000C5BD6" w:rsidRPr="00190C8E" w:rsidRDefault="00190C8E" w:rsidP="00190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90C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К.: Критика, 2007. – 374 с.</w:t>
            </w:r>
          </w:p>
        </w:tc>
        <w:tc>
          <w:tcPr>
            <w:tcW w:w="1360" w:type="dxa"/>
          </w:tcPr>
          <w:p w:rsidR="000C5BD6" w:rsidRPr="00190C8E" w:rsidRDefault="00190C8E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90C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0C5BD6" w:rsidRPr="00A47153" w:rsidTr="00D454D8">
        <w:trPr>
          <w:jc w:val="center"/>
        </w:trPr>
        <w:tc>
          <w:tcPr>
            <w:tcW w:w="2694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0C5BD6" w:rsidRPr="00190C8E" w:rsidRDefault="00190C8E" w:rsidP="00190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90C8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Осіпян</w:t>
            </w:r>
            <w:proofErr w:type="spellEnd"/>
            <w:r w:rsidRPr="00190C8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О. </w:t>
            </w:r>
          </w:p>
        </w:tc>
        <w:tc>
          <w:tcPr>
            <w:tcW w:w="1984" w:type="dxa"/>
          </w:tcPr>
          <w:p w:rsidR="000C5BD6" w:rsidRPr="00190C8E" w:rsidRDefault="00190C8E" w:rsidP="00190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90C8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Експериментальна історія: дослідницькі підходи та методи французької історичної школи «Анналів». Навчальний посібник для студентів історичних спеціальностей вищих </w:t>
            </w:r>
            <w:r w:rsidRPr="00190C8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навчальних закладів.</w:t>
            </w:r>
          </w:p>
        </w:tc>
        <w:tc>
          <w:tcPr>
            <w:tcW w:w="1985" w:type="dxa"/>
          </w:tcPr>
          <w:p w:rsidR="000C5BD6" w:rsidRPr="00190C8E" w:rsidRDefault="00190C8E" w:rsidP="00DC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90C8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Краматорськ</w:t>
            </w:r>
            <w:r w:rsidR="00A4715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: б.в.</w:t>
            </w:r>
            <w:r w:rsidRPr="00190C8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2007. – 176 с.</w:t>
            </w:r>
          </w:p>
        </w:tc>
        <w:tc>
          <w:tcPr>
            <w:tcW w:w="1360" w:type="dxa"/>
          </w:tcPr>
          <w:p w:rsidR="000C5BD6" w:rsidRPr="00190C8E" w:rsidRDefault="00190C8E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90C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0C5BD6" w:rsidRPr="00A47153" w:rsidTr="00D454D8">
        <w:trPr>
          <w:jc w:val="center"/>
        </w:trPr>
        <w:tc>
          <w:tcPr>
            <w:tcW w:w="2694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</w:tcPr>
          <w:p w:rsidR="000C5BD6" w:rsidRPr="00190C8E" w:rsidRDefault="00190C8E" w:rsidP="00190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90C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  <w:lang w:val="uk-UA"/>
              </w:rPr>
              <w:t xml:space="preserve">Дюпон-Мельниченко </w:t>
            </w:r>
            <w:proofErr w:type="spellStart"/>
            <w:r w:rsidRPr="00190C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  <w:lang w:val="uk-UA"/>
              </w:rPr>
              <w:t>Жан-Бернар</w:t>
            </w:r>
            <w:proofErr w:type="spellEnd"/>
            <w:r w:rsidRPr="00190C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190C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  <w:lang w:val="uk-UA"/>
              </w:rPr>
              <w:t>Ададуров</w:t>
            </w:r>
            <w:proofErr w:type="spellEnd"/>
            <w:r w:rsidRPr="00190C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  <w:lang w:val="uk-UA"/>
              </w:rPr>
              <w:t xml:space="preserve"> Вадим.</w:t>
            </w:r>
          </w:p>
        </w:tc>
        <w:tc>
          <w:tcPr>
            <w:tcW w:w="1984" w:type="dxa"/>
          </w:tcPr>
          <w:p w:rsidR="000C5BD6" w:rsidRPr="00190C8E" w:rsidRDefault="00190C8E" w:rsidP="00190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90C8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  <w:lang w:val="uk-UA"/>
              </w:rPr>
              <w:t xml:space="preserve">Французька </w:t>
            </w:r>
            <w:r w:rsidRPr="00190C8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історіографія XX століття.</w:t>
            </w:r>
          </w:p>
        </w:tc>
        <w:tc>
          <w:tcPr>
            <w:tcW w:w="1985" w:type="dxa"/>
          </w:tcPr>
          <w:p w:rsidR="000C5BD6" w:rsidRPr="00190C8E" w:rsidRDefault="00190C8E" w:rsidP="00DC0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90C8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Львів</w:t>
            </w:r>
            <w:r w:rsidR="00A4715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: Класика</w:t>
            </w:r>
            <w:r w:rsidRPr="00190C8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 2001. – 170 с.</w:t>
            </w:r>
            <w:bookmarkStart w:id="0" w:name="_GoBack"/>
            <w:bookmarkEnd w:id="0"/>
          </w:p>
        </w:tc>
        <w:tc>
          <w:tcPr>
            <w:tcW w:w="1360" w:type="dxa"/>
          </w:tcPr>
          <w:p w:rsidR="000C5BD6" w:rsidRPr="00190C8E" w:rsidRDefault="00190C8E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90C8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0C5BD6" w:rsidRPr="00190C8E" w:rsidTr="00D454D8">
        <w:trPr>
          <w:jc w:val="center"/>
        </w:trPr>
        <w:tc>
          <w:tcPr>
            <w:tcW w:w="2694" w:type="dxa"/>
            <w:vAlign w:val="center"/>
          </w:tcPr>
          <w:p w:rsidR="000C5BD6" w:rsidRPr="00190C8E" w:rsidRDefault="00DC036C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90C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Історія церкви та релігійної культури Східної Європи </w:t>
            </w:r>
            <w:proofErr w:type="spellStart"/>
            <w:r w:rsidRPr="00190C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ранньомодерного</w:t>
            </w:r>
            <w:proofErr w:type="spellEnd"/>
            <w:r w:rsidRPr="00190C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періоду: методологія, історіографія, дослідницький інструментарій</w:t>
            </w:r>
          </w:p>
        </w:tc>
        <w:tc>
          <w:tcPr>
            <w:tcW w:w="1843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360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C5BD6" w:rsidRPr="00190C8E" w:rsidTr="00D454D8">
        <w:trPr>
          <w:jc w:val="center"/>
        </w:trPr>
        <w:tc>
          <w:tcPr>
            <w:tcW w:w="2694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360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C5BD6" w:rsidRPr="00190C8E" w:rsidTr="00D454D8">
        <w:trPr>
          <w:jc w:val="center"/>
        </w:trPr>
        <w:tc>
          <w:tcPr>
            <w:tcW w:w="2694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360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C5BD6" w:rsidRPr="00190C8E" w:rsidTr="00D454D8">
        <w:trPr>
          <w:jc w:val="center"/>
        </w:trPr>
        <w:tc>
          <w:tcPr>
            <w:tcW w:w="2694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360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C5BD6" w:rsidRPr="00190C8E" w:rsidTr="00D454D8">
        <w:trPr>
          <w:jc w:val="center"/>
        </w:trPr>
        <w:tc>
          <w:tcPr>
            <w:tcW w:w="2694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360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C5BD6" w:rsidRPr="00190C8E" w:rsidTr="00D454D8">
        <w:trPr>
          <w:jc w:val="center"/>
        </w:trPr>
        <w:tc>
          <w:tcPr>
            <w:tcW w:w="2694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360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C5BD6" w:rsidRPr="00190C8E" w:rsidTr="00D454D8">
        <w:trPr>
          <w:jc w:val="center"/>
        </w:trPr>
        <w:tc>
          <w:tcPr>
            <w:tcW w:w="2694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360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0C5BD6" w:rsidRPr="00190C8E" w:rsidTr="00D454D8">
        <w:trPr>
          <w:jc w:val="center"/>
        </w:trPr>
        <w:tc>
          <w:tcPr>
            <w:tcW w:w="2694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360" w:type="dxa"/>
            <w:vAlign w:val="center"/>
          </w:tcPr>
          <w:p w:rsidR="000C5BD6" w:rsidRPr="00190C8E" w:rsidRDefault="000C5BD6" w:rsidP="000C5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121E89" w:rsidRPr="00190C8E" w:rsidRDefault="00A47153" w:rsidP="000C5B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121E89" w:rsidRPr="00190C8E" w:rsidSect="00F913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D034E1"/>
    <w:rsid w:val="0006095F"/>
    <w:rsid w:val="000C5BD6"/>
    <w:rsid w:val="00190C8E"/>
    <w:rsid w:val="00383D0C"/>
    <w:rsid w:val="004A1E2C"/>
    <w:rsid w:val="00514C3D"/>
    <w:rsid w:val="006B6D82"/>
    <w:rsid w:val="008F1EA5"/>
    <w:rsid w:val="00A47153"/>
    <w:rsid w:val="00D034E1"/>
    <w:rsid w:val="00D938AE"/>
    <w:rsid w:val="00DC036C"/>
    <w:rsid w:val="00E82DA1"/>
    <w:rsid w:val="00F9130D"/>
    <w:rsid w:val="00FC2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3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471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</dc:creator>
  <cp:keywords/>
  <dc:description/>
  <cp:lastModifiedBy>Пользователь</cp:lastModifiedBy>
  <cp:revision>7</cp:revision>
  <dcterms:created xsi:type="dcterms:W3CDTF">2016-04-22T09:29:00Z</dcterms:created>
  <dcterms:modified xsi:type="dcterms:W3CDTF">2016-04-25T07:40:00Z</dcterms:modified>
</cp:coreProperties>
</file>